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4C75BFEC"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20726A">
        <w:rPr>
          <w:rFonts w:ascii="PT Astra Serif" w:eastAsia="Calibri" w:hAnsi="PT Astra Serif"/>
          <w:sz w:val="22"/>
          <w:szCs w:val="22"/>
          <w:lang w:eastAsia="x-none"/>
        </w:rPr>
        <w:t>0</w:t>
      </w:r>
      <w:r w:rsidR="00805522">
        <w:rPr>
          <w:rFonts w:ascii="PT Astra Serif" w:eastAsia="Calibri" w:hAnsi="PT Astra Serif"/>
          <w:sz w:val="22"/>
          <w:szCs w:val="22"/>
          <w:lang w:eastAsia="x-none"/>
        </w:rPr>
        <w:t>1 июля</w:t>
      </w:r>
      <w:r w:rsidR="00632431">
        <w:rPr>
          <w:rFonts w:ascii="PT Astra Serif" w:eastAsia="Calibri" w:hAnsi="PT Astra Serif"/>
          <w:sz w:val="22"/>
          <w:szCs w:val="22"/>
          <w:lang w:eastAsia="x-none"/>
        </w:rPr>
        <w:t xml:space="preserve"> 2025 г.</w:t>
      </w:r>
      <w:r w:rsidR="00655269">
        <w:rPr>
          <w:rFonts w:ascii="PT Astra Serif" w:eastAsia="Calibri" w:hAnsi="PT Astra Serif"/>
          <w:sz w:val="22"/>
          <w:szCs w:val="22"/>
          <w:lang w:val="x-none" w:eastAsia="x-none"/>
        </w:rPr>
        <w:t xml:space="preserve"> по </w:t>
      </w:r>
      <w:r w:rsidR="00805522">
        <w:rPr>
          <w:rFonts w:ascii="PT Astra Serif" w:eastAsia="Calibri" w:hAnsi="PT Astra Serif"/>
          <w:sz w:val="22"/>
          <w:szCs w:val="22"/>
          <w:lang w:eastAsia="x-none"/>
        </w:rPr>
        <w:t>2</w:t>
      </w:r>
      <w:r w:rsidR="00632431">
        <w:rPr>
          <w:rFonts w:ascii="PT Astra Serif" w:eastAsia="Calibri" w:hAnsi="PT Astra Serif"/>
          <w:sz w:val="22"/>
          <w:szCs w:val="22"/>
          <w:lang w:eastAsia="x-none"/>
        </w:rPr>
        <w:t xml:space="preserve">0 </w:t>
      </w:r>
      <w:r w:rsidR="00805522">
        <w:rPr>
          <w:rFonts w:ascii="PT Astra Serif" w:eastAsia="Calibri" w:hAnsi="PT Astra Serif"/>
          <w:sz w:val="22"/>
          <w:szCs w:val="22"/>
          <w:lang w:eastAsia="x-none"/>
        </w:rPr>
        <w:t>декабря</w:t>
      </w:r>
      <w:r w:rsidR="00EC62E8" w:rsidRPr="00EC62E8">
        <w:rPr>
          <w:rFonts w:ascii="PT Astra Serif" w:eastAsia="Calibri" w:hAnsi="PT Astra Serif"/>
          <w:sz w:val="22"/>
          <w:szCs w:val="22"/>
          <w:lang w:val="x-none" w:eastAsia="x-none"/>
        </w:rPr>
        <w:t xml:space="preserve"> 202</w:t>
      </w:r>
      <w:r w:rsidR="00DC036E">
        <w:rPr>
          <w:rFonts w:ascii="PT Astra Serif" w:eastAsia="Calibri" w:hAnsi="PT Astra Serif"/>
          <w:sz w:val="22"/>
          <w:szCs w:val="22"/>
          <w:lang w:eastAsia="x-none"/>
        </w:rPr>
        <w:t>5</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1"/>
        <w:gridCol w:w="2977"/>
        <w:gridCol w:w="850"/>
        <w:gridCol w:w="964"/>
        <w:gridCol w:w="993"/>
        <w:gridCol w:w="1700"/>
        <w:gridCol w:w="1134"/>
      </w:tblGrid>
      <w:tr w:rsidR="002B3138" w:rsidRPr="002B3138" w14:paraId="4A61075C" w14:textId="20A64FD5" w:rsidTr="002B3138">
        <w:tc>
          <w:tcPr>
            <w:tcW w:w="567" w:type="dxa"/>
            <w:vMerge w:val="restart"/>
            <w:tcBorders>
              <w:top w:val="single" w:sz="4" w:space="0" w:color="auto"/>
              <w:left w:val="single" w:sz="4" w:space="0" w:color="auto"/>
              <w:right w:val="single" w:sz="4" w:space="0" w:color="auto"/>
            </w:tcBorders>
          </w:tcPr>
          <w:p w14:paraId="19C75B9F" w14:textId="77777777" w:rsidR="002B3138" w:rsidRPr="002B3138" w:rsidRDefault="002B3138" w:rsidP="00921640">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 п/п</w:t>
            </w:r>
          </w:p>
        </w:tc>
        <w:tc>
          <w:tcPr>
            <w:tcW w:w="9639" w:type="dxa"/>
            <w:gridSpan w:val="7"/>
            <w:tcBorders>
              <w:top w:val="single" w:sz="4" w:space="0" w:color="auto"/>
              <w:left w:val="single" w:sz="4" w:space="0" w:color="auto"/>
              <w:right w:val="single" w:sz="4" w:space="0" w:color="auto"/>
            </w:tcBorders>
          </w:tcPr>
          <w:p w14:paraId="27515348" w14:textId="416E92ED" w:rsidR="002B3138" w:rsidRPr="002B3138" w:rsidRDefault="002B3138" w:rsidP="00921640">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Предмет гражданско-правового договора</w:t>
            </w:r>
          </w:p>
        </w:tc>
      </w:tr>
      <w:tr w:rsidR="002B3138" w:rsidRPr="002B3138" w14:paraId="4894EB5B" w14:textId="75F4ADC5" w:rsidTr="002B3138">
        <w:trPr>
          <w:trHeight w:val="824"/>
        </w:trPr>
        <w:tc>
          <w:tcPr>
            <w:tcW w:w="567" w:type="dxa"/>
            <w:vMerge/>
            <w:tcBorders>
              <w:left w:val="single" w:sz="4" w:space="0" w:color="auto"/>
              <w:right w:val="single" w:sz="4" w:space="0" w:color="auto"/>
            </w:tcBorders>
          </w:tcPr>
          <w:p w14:paraId="07642918" w14:textId="77777777" w:rsidR="002B3138" w:rsidRPr="002B3138" w:rsidRDefault="002B3138" w:rsidP="002B3138">
            <w:pPr>
              <w:autoSpaceDE w:val="0"/>
              <w:autoSpaceDN w:val="0"/>
              <w:adjustRightInd w:val="0"/>
              <w:spacing w:after="0"/>
              <w:jc w:val="center"/>
              <w:rPr>
                <w:rFonts w:ascii="PT Astra Serif" w:hAnsi="PT Astra Serif"/>
                <w:sz w:val="18"/>
                <w:szCs w:val="22"/>
              </w:rPr>
            </w:pPr>
          </w:p>
        </w:tc>
        <w:tc>
          <w:tcPr>
            <w:tcW w:w="1021" w:type="dxa"/>
            <w:tcBorders>
              <w:top w:val="single" w:sz="4" w:space="0" w:color="auto"/>
              <w:left w:val="single" w:sz="4" w:space="0" w:color="auto"/>
              <w:bottom w:val="single" w:sz="4" w:space="0" w:color="auto"/>
              <w:right w:val="single" w:sz="4" w:space="0" w:color="auto"/>
            </w:tcBorders>
            <w:hideMark/>
          </w:tcPr>
          <w:p w14:paraId="28893AF0"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Код</w:t>
            </w:r>
          </w:p>
          <w:p w14:paraId="33A6CC06"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КТРУ</w:t>
            </w:r>
          </w:p>
        </w:tc>
        <w:tc>
          <w:tcPr>
            <w:tcW w:w="2977" w:type="dxa"/>
            <w:tcBorders>
              <w:top w:val="single" w:sz="4" w:space="0" w:color="auto"/>
              <w:left w:val="single" w:sz="4" w:space="0" w:color="auto"/>
              <w:bottom w:val="single" w:sz="4" w:space="0" w:color="auto"/>
              <w:right w:val="single" w:sz="4" w:space="0" w:color="auto"/>
            </w:tcBorders>
            <w:hideMark/>
          </w:tcPr>
          <w:p w14:paraId="20EDDCEC"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Ед.</w:t>
            </w:r>
          </w:p>
          <w:p w14:paraId="380DF47D"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изм.</w:t>
            </w:r>
          </w:p>
        </w:tc>
        <w:tc>
          <w:tcPr>
            <w:tcW w:w="964" w:type="dxa"/>
            <w:tcBorders>
              <w:top w:val="single" w:sz="4" w:space="0" w:color="auto"/>
              <w:left w:val="single" w:sz="4" w:space="0" w:color="auto"/>
              <w:bottom w:val="single" w:sz="4" w:space="0" w:color="auto"/>
              <w:right w:val="single" w:sz="4" w:space="0" w:color="auto"/>
            </w:tcBorders>
            <w:hideMark/>
          </w:tcPr>
          <w:p w14:paraId="0A693222" w14:textId="77777777" w:rsidR="002B3138" w:rsidRPr="002B3138" w:rsidRDefault="002B3138" w:rsidP="002B3138">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Количество поставляемых товаров</w:t>
            </w:r>
          </w:p>
        </w:tc>
        <w:tc>
          <w:tcPr>
            <w:tcW w:w="993" w:type="dxa"/>
            <w:tcBorders>
              <w:left w:val="single" w:sz="4" w:space="0" w:color="auto"/>
              <w:right w:val="single" w:sz="4" w:space="0" w:color="auto"/>
            </w:tcBorders>
          </w:tcPr>
          <w:p w14:paraId="00B50A36" w14:textId="77777777" w:rsidR="002B3138" w:rsidRPr="002B3138" w:rsidRDefault="002B3138" w:rsidP="002B3138">
            <w:pPr>
              <w:spacing w:after="0"/>
              <w:jc w:val="center"/>
              <w:rPr>
                <w:rFonts w:ascii="PT Astra Serif" w:hAnsi="PT Astra Serif"/>
                <w:sz w:val="18"/>
                <w:szCs w:val="22"/>
              </w:rPr>
            </w:pPr>
            <w:r w:rsidRPr="002B3138">
              <w:rPr>
                <w:rFonts w:ascii="PT Astra Serif" w:hAnsi="PT Astra Serif"/>
                <w:sz w:val="18"/>
                <w:szCs w:val="22"/>
              </w:rPr>
              <w:t>Остаточный срок годности</w:t>
            </w:r>
          </w:p>
        </w:tc>
        <w:tc>
          <w:tcPr>
            <w:tcW w:w="1700" w:type="dxa"/>
            <w:tcBorders>
              <w:left w:val="single" w:sz="4" w:space="0" w:color="auto"/>
              <w:right w:val="single" w:sz="4" w:space="0" w:color="auto"/>
            </w:tcBorders>
          </w:tcPr>
          <w:p w14:paraId="01A177CD" w14:textId="7D90F5FE" w:rsidR="002B3138" w:rsidRPr="002B3138" w:rsidRDefault="002B3138" w:rsidP="002B3138">
            <w:pPr>
              <w:spacing w:after="0"/>
              <w:jc w:val="center"/>
              <w:rPr>
                <w:rFonts w:ascii="PT Astra Serif" w:hAnsi="PT Astra Serif"/>
                <w:sz w:val="18"/>
                <w:szCs w:val="22"/>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1134" w:type="dxa"/>
            <w:tcBorders>
              <w:left w:val="single" w:sz="4" w:space="0" w:color="auto"/>
              <w:right w:val="single" w:sz="4" w:space="0" w:color="auto"/>
            </w:tcBorders>
          </w:tcPr>
          <w:p w14:paraId="46BB5CBF" w14:textId="3D39FBBF" w:rsidR="002B3138" w:rsidRPr="002B3138" w:rsidRDefault="002B3138" w:rsidP="002B3138">
            <w:pPr>
              <w:spacing w:after="0"/>
              <w:jc w:val="center"/>
              <w:rPr>
                <w:rFonts w:ascii="PT Astra Serif" w:hAnsi="PT Astra Serif"/>
                <w:sz w:val="18"/>
                <w:szCs w:val="22"/>
              </w:rPr>
            </w:pPr>
            <w:r w:rsidRPr="00F6112F">
              <w:rPr>
                <w:rFonts w:ascii="PT Astra Serif" w:hAnsi="PT Astra Serif"/>
                <w:sz w:val="18"/>
                <w:szCs w:val="18"/>
              </w:rPr>
              <w:t>Номер позиции из перечня ТРУ</w:t>
            </w:r>
          </w:p>
        </w:tc>
      </w:tr>
      <w:tr w:rsidR="00E325B1" w:rsidRPr="002B3138" w14:paraId="0B4A4683" w14:textId="1CE1E0BC" w:rsidTr="00961D31">
        <w:trPr>
          <w:trHeight w:val="572"/>
        </w:trPr>
        <w:tc>
          <w:tcPr>
            <w:tcW w:w="567" w:type="dxa"/>
            <w:tcBorders>
              <w:top w:val="single" w:sz="4" w:space="0" w:color="auto"/>
              <w:left w:val="single" w:sz="4" w:space="0" w:color="auto"/>
              <w:bottom w:val="single" w:sz="4" w:space="0" w:color="auto"/>
              <w:right w:val="single" w:sz="4" w:space="0" w:color="auto"/>
            </w:tcBorders>
          </w:tcPr>
          <w:p w14:paraId="3DFCD5AD" w14:textId="3AD5B2CD" w:rsidR="00E325B1" w:rsidRPr="002B3138" w:rsidRDefault="00E325B1" w:rsidP="00E325B1">
            <w:pPr>
              <w:autoSpaceDE w:val="0"/>
              <w:autoSpaceDN w:val="0"/>
              <w:adjustRightInd w:val="0"/>
              <w:spacing w:after="0"/>
              <w:jc w:val="center"/>
              <w:rPr>
                <w:rFonts w:ascii="PT Astra Serif" w:hAnsi="PT Astra Serif"/>
                <w:sz w:val="18"/>
                <w:szCs w:val="22"/>
              </w:rPr>
            </w:pPr>
            <w:bookmarkStart w:id="2" w:name="_GoBack" w:colFirst="6" w:colLast="6"/>
            <w:r w:rsidRPr="002B3138">
              <w:rPr>
                <w:rFonts w:ascii="PT Astra Serif" w:hAnsi="PT Astra Serif"/>
                <w:sz w:val="18"/>
                <w:szCs w:val="22"/>
              </w:rPr>
              <w:t>1</w:t>
            </w:r>
          </w:p>
        </w:tc>
        <w:tc>
          <w:tcPr>
            <w:tcW w:w="1021" w:type="dxa"/>
            <w:tcBorders>
              <w:top w:val="single" w:sz="4" w:space="0" w:color="auto"/>
              <w:left w:val="single" w:sz="4" w:space="0" w:color="auto"/>
              <w:bottom w:val="single" w:sz="4" w:space="0" w:color="auto"/>
              <w:right w:val="single" w:sz="4" w:space="0" w:color="auto"/>
            </w:tcBorders>
          </w:tcPr>
          <w:p w14:paraId="279E2A29" w14:textId="639D698B"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01.13.32.000-00000002</w:t>
            </w:r>
          </w:p>
        </w:tc>
        <w:tc>
          <w:tcPr>
            <w:tcW w:w="2977" w:type="dxa"/>
            <w:tcBorders>
              <w:top w:val="single" w:sz="4" w:space="0" w:color="auto"/>
              <w:left w:val="single" w:sz="4" w:space="0" w:color="auto"/>
              <w:bottom w:val="single" w:sz="4" w:space="0" w:color="auto"/>
              <w:right w:val="single" w:sz="4" w:space="0" w:color="auto"/>
            </w:tcBorders>
          </w:tcPr>
          <w:p w14:paraId="79C43857" w14:textId="525E1BC9" w:rsidR="00E325B1" w:rsidRPr="002B3138" w:rsidRDefault="00E325B1" w:rsidP="00E325B1">
            <w:pPr>
              <w:autoSpaceDE w:val="0"/>
              <w:autoSpaceDN w:val="0"/>
              <w:adjustRightInd w:val="0"/>
              <w:spacing w:after="0"/>
              <w:jc w:val="left"/>
              <w:rPr>
                <w:rFonts w:ascii="PT Astra Serif" w:hAnsi="PT Astra Serif"/>
                <w:sz w:val="18"/>
                <w:szCs w:val="22"/>
              </w:rPr>
            </w:pPr>
            <w:r w:rsidRPr="002B3138">
              <w:rPr>
                <w:rFonts w:ascii="PT Astra Serif" w:hAnsi="PT Astra Serif"/>
                <w:sz w:val="18"/>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килограмм</w:t>
            </w:r>
          </w:p>
        </w:tc>
        <w:tc>
          <w:tcPr>
            <w:tcW w:w="964" w:type="dxa"/>
            <w:tcBorders>
              <w:top w:val="single" w:sz="4" w:space="0" w:color="auto"/>
              <w:left w:val="single" w:sz="4" w:space="0" w:color="auto"/>
              <w:bottom w:val="single" w:sz="4" w:space="0" w:color="auto"/>
              <w:right w:val="single" w:sz="4" w:space="0" w:color="auto"/>
            </w:tcBorders>
          </w:tcPr>
          <w:p w14:paraId="0E2BD8E2" w14:textId="59F55945"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425</w:t>
            </w:r>
          </w:p>
        </w:tc>
        <w:tc>
          <w:tcPr>
            <w:tcW w:w="993" w:type="dxa"/>
            <w:tcBorders>
              <w:top w:val="single" w:sz="4" w:space="0" w:color="auto"/>
              <w:left w:val="single" w:sz="4" w:space="0" w:color="auto"/>
              <w:bottom w:val="single" w:sz="4" w:space="0" w:color="auto"/>
              <w:right w:val="single" w:sz="4" w:space="0" w:color="auto"/>
            </w:tcBorders>
          </w:tcPr>
          <w:p w14:paraId="432C0861" w14:textId="3032C369" w:rsidR="00E325B1" w:rsidRPr="002B3138" w:rsidRDefault="00E325B1" w:rsidP="00E325B1">
            <w:pPr>
              <w:spacing w:after="0"/>
              <w:jc w:val="center"/>
              <w:rPr>
                <w:rFonts w:ascii="PT Astra Serif" w:hAnsi="PT Astra Serif"/>
                <w:sz w:val="18"/>
                <w:szCs w:val="22"/>
              </w:rPr>
            </w:pPr>
            <w:r w:rsidRPr="002B3138">
              <w:rPr>
                <w:rFonts w:ascii="PT Astra Serif" w:hAnsi="PT Astra Serif"/>
                <w:sz w:val="18"/>
                <w:szCs w:val="22"/>
              </w:rPr>
              <w:t>Не менее 5 дней</w:t>
            </w:r>
          </w:p>
        </w:tc>
        <w:tc>
          <w:tcPr>
            <w:tcW w:w="1700" w:type="dxa"/>
            <w:tcBorders>
              <w:top w:val="single" w:sz="4" w:space="0" w:color="auto"/>
              <w:left w:val="single" w:sz="4" w:space="0" w:color="auto"/>
              <w:bottom w:val="single" w:sz="4" w:space="0" w:color="auto"/>
              <w:right w:val="single" w:sz="4" w:space="0" w:color="auto"/>
            </w:tcBorders>
          </w:tcPr>
          <w:p w14:paraId="312FCD50" w14:textId="41286748" w:rsidR="00E325B1" w:rsidRPr="002B3138" w:rsidRDefault="00E325B1" w:rsidP="00E325B1">
            <w:pPr>
              <w:spacing w:after="0"/>
              <w:jc w:val="center"/>
              <w:rPr>
                <w:rFonts w:ascii="PT Astra Serif" w:hAnsi="PT Astra Serif"/>
                <w:sz w:val="18"/>
                <w:szCs w:val="22"/>
              </w:rPr>
            </w:pPr>
            <w:r w:rsidRPr="00E4487D">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20773B81" w14:textId="4798433E" w:rsidR="00E325B1" w:rsidRPr="002B3138" w:rsidRDefault="00E325B1" w:rsidP="00E325B1">
            <w:pPr>
              <w:spacing w:after="0"/>
              <w:jc w:val="center"/>
              <w:rPr>
                <w:rFonts w:ascii="PT Astra Serif" w:hAnsi="PT Astra Serif"/>
                <w:sz w:val="18"/>
                <w:szCs w:val="22"/>
              </w:rPr>
            </w:pPr>
            <w:r w:rsidRPr="00F6112F">
              <w:rPr>
                <w:rFonts w:ascii="PT Astra Serif" w:hAnsi="PT Astra Serif"/>
                <w:sz w:val="18"/>
                <w:szCs w:val="18"/>
              </w:rPr>
              <w:t>434</w:t>
            </w:r>
          </w:p>
        </w:tc>
      </w:tr>
      <w:tr w:rsidR="00E325B1" w:rsidRPr="002B3138" w14:paraId="17E9685F" w14:textId="193287FA" w:rsidTr="00961D31">
        <w:trPr>
          <w:trHeight w:val="584"/>
        </w:trPr>
        <w:tc>
          <w:tcPr>
            <w:tcW w:w="567" w:type="dxa"/>
            <w:tcBorders>
              <w:top w:val="single" w:sz="4" w:space="0" w:color="auto"/>
              <w:left w:val="single" w:sz="4" w:space="0" w:color="auto"/>
              <w:bottom w:val="single" w:sz="4" w:space="0" w:color="auto"/>
              <w:right w:val="single" w:sz="4" w:space="0" w:color="auto"/>
            </w:tcBorders>
          </w:tcPr>
          <w:p w14:paraId="0F7A2D9C" w14:textId="5C013B59"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2</w:t>
            </w:r>
          </w:p>
        </w:tc>
        <w:tc>
          <w:tcPr>
            <w:tcW w:w="1021" w:type="dxa"/>
            <w:tcBorders>
              <w:top w:val="single" w:sz="4" w:space="0" w:color="auto"/>
              <w:left w:val="single" w:sz="4" w:space="0" w:color="auto"/>
              <w:bottom w:val="single" w:sz="4" w:space="0" w:color="auto"/>
              <w:right w:val="single" w:sz="4" w:space="0" w:color="auto"/>
            </w:tcBorders>
          </w:tcPr>
          <w:p w14:paraId="5D348439" w14:textId="0C91CD7D"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01.13.34.000-00000004</w:t>
            </w:r>
          </w:p>
        </w:tc>
        <w:tc>
          <w:tcPr>
            <w:tcW w:w="2977" w:type="dxa"/>
            <w:tcBorders>
              <w:top w:val="single" w:sz="4" w:space="0" w:color="auto"/>
              <w:left w:val="single" w:sz="4" w:space="0" w:color="auto"/>
              <w:bottom w:val="single" w:sz="4" w:space="0" w:color="auto"/>
              <w:right w:val="single" w:sz="4" w:space="0" w:color="auto"/>
            </w:tcBorders>
          </w:tcPr>
          <w:p w14:paraId="42C174A5" w14:textId="4C721130" w:rsidR="00E325B1" w:rsidRPr="002B3138" w:rsidRDefault="00E325B1" w:rsidP="00E325B1">
            <w:pPr>
              <w:autoSpaceDE w:val="0"/>
              <w:autoSpaceDN w:val="0"/>
              <w:adjustRightInd w:val="0"/>
              <w:spacing w:after="0"/>
              <w:jc w:val="left"/>
              <w:rPr>
                <w:rFonts w:ascii="PT Astra Serif" w:hAnsi="PT Astra Serif"/>
                <w:sz w:val="18"/>
                <w:szCs w:val="22"/>
              </w:rPr>
            </w:pPr>
            <w:r w:rsidRPr="002B3138">
              <w:rPr>
                <w:rFonts w:ascii="PT Astra Serif" w:hAnsi="PT Astra Serif"/>
                <w:sz w:val="18"/>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E325B1" w:rsidRPr="002B3138" w:rsidRDefault="00E325B1" w:rsidP="00E325B1">
            <w:pPr>
              <w:autoSpaceDE w:val="0"/>
              <w:autoSpaceDN w:val="0"/>
              <w:adjustRightInd w:val="0"/>
              <w:spacing w:after="0"/>
              <w:jc w:val="center"/>
              <w:rPr>
                <w:rFonts w:ascii="PT Astra Serif" w:hAnsi="PT Astra Serif"/>
                <w:sz w:val="18"/>
                <w:szCs w:val="22"/>
              </w:rPr>
            </w:pPr>
            <w:r w:rsidRPr="002B3138">
              <w:rPr>
                <w:rFonts w:ascii="PT Astra Serif" w:hAnsi="PT Astra Serif"/>
                <w:sz w:val="18"/>
                <w:szCs w:val="22"/>
              </w:rPr>
              <w:t>килограмм</w:t>
            </w:r>
          </w:p>
        </w:tc>
        <w:tc>
          <w:tcPr>
            <w:tcW w:w="964" w:type="dxa"/>
            <w:tcBorders>
              <w:top w:val="single" w:sz="4" w:space="0" w:color="auto"/>
              <w:left w:val="single" w:sz="4" w:space="0" w:color="auto"/>
              <w:bottom w:val="single" w:sz="4" w:space="0" w:color="auto"/>
              <w:right w:val="single" w:sz="4" w:space="0" w:color="auto"/>
            </w:tcBorders>
          </w:tcPr>
          <w:p w14:paraId="539B8BCB" w14:textId="11A20097" w:rsidR="00E325B1" w:rsidRPr="002B3138" w:rsidRDefault="00E325B1" w:rsidP="00E325B1">
            <w:pPr>
              <w:autoSpaceDE w:val="0"/>
              <w:autoSpaceDN w:val="0"/>
              <w:adjustRightInd w:val="0"/>
              <w:spacing w:after="0"/>
              <w:jc w:val="center"/>
              <w:rPr>
                <w:rFonts w:ascii="PT Astra Serif" w:hAnsi="PT Astra Serif"/>
                <w:sz w:val="18"/>
                <w:szCs w:val="22"/>
              </w:rPr>
            </w:pPr>
            <w:r>
              <w:rPr>
                <w:rFonts w:ascii="PT Astra Serif" w:hAnsi="PT Astra Serif"/>
                <w:sz w:val="18"/>
                <w:szCs w:val="22"/>
              </w:rPr>
              <w:t>425</w:t>
            </w:r>
          </w:p>
        </w:tc>
        <w:tc>
          <w:tcPr>
            <w:tcW w:w="993" w:type="dxa"/>
            <w:tcBorders>
              <w:top w:val="single" w:sz="4" w:space="0" w:color="auto"/>
              <w:left w:val="single" w:sz="4" w:space="0" w:color="auto"/>
              <w:bottom w:val="single" w:sz="4" w:space="0" w:color="auto"/>
              <w:right w:val="single" w:sz="4" w:space="0" w:color="auto"/>
            </w:tcBorders>
          </w:tcPr>
          <w:p w14:paraId="114ED260" w14:textId="1C34279C" w:rsidR="00E325B1" w:rsidRPr="002B3138" w:rsidRDefault="00E325B1" w:rsidP="00E325B1">
            <w:pPr>
              <w:spacing w:after="0"/>
              <w:jc w:val="center"/>
              <w:rPr>
                <w:rFonts w:ascii="PT Astra Serif" w:hAnsi="PT Astra Serif"/>
                <w:sz w:val="18"/>
                <w:szCs w:val="22"/>
              </w:rPr>
            </w:pPr>
            <w:r w:rsidRPr="002B3138">
              <w:rPr>
                <w:rFonts w:ascii="PT Astra Serif" w:hAnsi="PT Astra Serif"/>
                <w:sz w:val="18"/>
                <w:szCs w:val="22"/>
              </w:rPr>
              <w:t>Не менее 5 дней</w:t>
            </w:r>
          </w:p>
        </w:tc>
        <w:tc>
          <w:tcPr>
            <w:tcW w:w="1700" w:type="dxa"/>
            <w:tcBorders>
              <w:top w:val="single" w:sz="4" w:space="0" w:color="auto"/>
              <w:left w:val="single" w:sz="4" w:space="0" w:color="auto"/>
              <w:bottom w:val="single" w:sz="4" w:space="0" w:color="auto"/>
              <w:right w:val="single" w:sz="4" w:space="0" w:color="auto"/>
            </w:tcBorders>
          </w:tcPr>
          <w:p w14:paraId="7F516D38" w14:textId="49468F40" w:rsidR="00E325B1" w:rsidRPr="002B3138" w:rsidRDefault="00E325B1" w:rsidP="00E325B1">
            <w:pPr>
              <w:spacing w:after="0"/>
              <w:jc w:val="center"/>
              <w:rPr>
                <w:rFonts w:ascii="PT Astra Serif" w:hAnsi="PT Astra Serif"/>
                <w:sz w:val="18"/>
                <w:szCs w:val="22"/>
              </w:rPr>
            </w:pPr>
            <w:r w:rsidRPr="00E4487D">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2973991" w14:textId="571D007E" w:rsidR="00E325B1" w:rsidRPr="002B3138" w:rsidRDefault="00E325B1" w:rsidP="00E325B1">
            <w:pPr>
              <w:spacing w:after="0"/>
              <w:jc w:val="center"/>
              <w:rPr>
                <w:rFonts w:ascii="PT Astra Serif" w:hAnsi="PT Astra Serif"/>
                <w:sz w:val="18"/>
                <w:szCs w:val="22"/>
              </w:rPr>
            </w:pPr>
            <w:r w:rsidRPr="00F6112F">
              <w:rPr>
                <w:rFonts w:ascii="PT Astra Serif" w:hAnsi="PT Astra Serif"/>
                <w:sz w:val="18"/>
                <w:szCs w:val="18"/>
              </w:rPr>
              <w:t>434</w:t>
            </w:r>
          </w:p>
        </w:tc>
      </w:tr>
    </w:tbl>
    <w:bookmarkEnd w:id="2"/>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FF475" w14:textId="77777777" w:rsidR="00562C47" w:rsidRDefault="00562C47">
      <w:r>
        <w:separator/>
      </w:r>
    </w:p>
  </w:endnote>
  <w:endnote w:type="continuationSeparator" w:id="0">
    <w:p w14:paraId="0058F4BF" w14:textId="77777777" w:rsidR="00562C47" w:rsidRDefault="0056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C347" w14:textId="77777777" w:rsidR="00562C47" w:rsidRDefault="00562C47">
      <w:r>
        <w:separator/>
      </w:r>
    </w:p>
  </w:footnote>
  <w:footnote w:type="continuationSeparator" w:id="0">
    <w:p w14:paraId="052DF2A0" w14:textId="77777777" w:rsidR="00562C47" w:rsidRDefault="00562C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BB9"/>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42"/>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726A"/>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3138"/>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47"/>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6AD"/>
    <w:rsid w:val="00615BA3"/>
    <w:rsid w:val="00615EB8"/>
    <w:rsid w:val="006171CB"/>
    <w:rsid w:val="00617C42"/>
    <w:rsid w:val="006208DF"/>
    <w:rsid w:val="00621243"/>
    <w:rsid w:val="0062656D"/>
    <w:rsid w:val="00630959"/>
    <w:rsid w:val="0063144A"/>
    <w:rsid w:val="006315FC"/>
    <w:rsid w:val="00631824"/>
    <w:rsid w:val="00632431"/>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522"/>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D31"/>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1B6"/>
    <w:rsid w:val="00A00342"/>
    <w:rsid w:val="00A00B9A"/>
    <w:rsid w:val="00A02D9C"/>
    <w:rsid w:val="00A03DC2"/>
    <w:rsid w:val="00A043C5"/>
    <w:rsid w:val="00A04D0D"/>
    <w:rsid w:val="00A105E2"/>
    <w:rsid w:val="00A1103C"/>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66B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23F2"/>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36E"/>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25B1"/>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18D3"/>
    <w:rsid w:val="00E62BC1"/>
    <w:rsid w:val="00E63D75"/>
    <w:rsid w:val="00E64C59"/>
    <w:rsid w:val="00E65760"/>
    <w:rsid w:val="00E701EB"/>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2584"/>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4EA63-CAD4-452F-A24C-A6B49619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10</cp:revision>
  <cp:lastPrinted>2023-12-14T04:46:00Z</cp:lastPrinted>
  <dcterms:created xsi:type="dcterms:W3CDTF">2024-08-13T07:34:00Z</dcterms:created>
  <dcterms:modified xsi:type="dcterms:W3CDTF">2025-05-19T07:06:00Z</dcterms:modified>
</cp:coreProperties>
</file>